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14E6D" w14:textId="77777777" w:rsidR="001C4058" w:rsidRDefault="00000000">
      <w:pPr>
        <w:spacing w:after="0" w:line="480" w:lineRule="auto"/>
        <w:jc w:val="center"/>
      </w:pPr>
      <w:r>
        <w:rPr>
          <w:b/>
        </w:rPr>
        <w:t>Edge Computing: A Literature Review</w:t>
      </w:r>
    </w:p>
    <w:p w14:paraId="47CF1AA1" w14:textId="77777777" w:rsidR="000F2F1C" w:rsidRDefault="00000000" w:rsidP="000F2F1C">
      <w:pPr>
        <w:spacing w:after="0" w:line="480" w:lineRule="auto"/>
        <w:jc w:val="center"/>
      </w:pPr>
      <w:r>
        <w:t xml:space="preserve">Apekshya </w:t>
      </w:r>
      <w:proofErr w:type="spellStart"/>
      <w:r>
        <w:t>Bishwakarma</w:t>
      </w:r>
      <w:proofErr w:type="spellEnd"/>
      <w:r w:rsidR="000F2F1C">
        <w:t xml:space="preserve"> </w:t>
      </w:r>
    </w:p>
    <w:p w14:paraId="167A682D" w14:textId="54581D4F" w:rsidR="000F2F1C" w:rsidRDefault="000F2F1C" w:rsidP="000F2F1C">
      <w:pPr>
        <w:spacing w:after="0" w:line="480" w:lineRule="auto"/>
        <w:jc w:val="center"/>
      </w:pPr>
      <w:proofErr w:type="spellStart"/>
      <w:proofErr w:type="gramStart"/>
      <w:r>
        <w:t>Sydney,Australia</w:t>
      </w:r>
      <w:proofErr w:type="spellEnd"/>
      <w:proofErr w:type="gramEnd"/>
    </w:p>
    <w:p w14:paraId="738B5D46" w14:textId="77777777" w:rsidR="001C4058" w:rsidRDefault="001C4058">
      <w:pPr>
        <w:spacing w:after="0" w:line="480" w:lineRule="auto"/>
      </w:pPr>
    </w:p>
    <w:p w14:paraId="6C901AC5" w14:textId="4DC11FA5" w:rsidR="001C4058" w:rsidRDefault="000F2F1C" w:rsidP="000F2F1C">
      <w:r>
        <w:t xml:space="preserve">                                                                 </w:t>
      </w:r>
      <w:r w:rsidR="00000000">
        <w:rPr>
          <w:b/>
        </w:rPr>
        <w:t>Abstract</w:t>
      </w:r>
    </w:p>
    <w:p w14:paraId="6F5FF4FE" w14:textId="21637059" w:rsidR="001C4058" w:rsidRDefault="00000000">
      <w:pPr>
        <w:spacing w:after="0" w:line="480" w:lineRule="auto"/>
      </w:pPr>
      <w:r>
        <w:t>Edge computing has emerged as a critical computing paradigm that addresses the limitations of</w:t>
      </w:r>
      <w:r w:rsidR="000F2F1C">
        <w:t xml:space="preserve"> </w:t>
      </w:r>
      <w:r>
        <w:t>centralized cloud computing, particularly for latency-sensitive and data-intensive applications. By enabling data processing closer to the source, edge computing reduces network latency, minimizes bandwidth consumption, and improves privacy and system reliability. This literature review explores the concept of edge computing, its architectural characteristics, applications, benefits, and challenges. By synthesizing prior studies, the review highlights current research trends and identifies gaps that justify further investigation into edge computing technologies (Bonomi et al., 2014; Satyanarayanan, 2017; Shi et al., 2016).</w:t>
      </w:r>
    </w:p>
    <w:p w14:paraId="4F46B72C" w14:textId="77777777" w:rsidR="001C4058" w:rsidRDefault="00000000">
      <w:pPr>
        <w:spacing w:after="0" w:line="480" w:lineRule="auto"/>
      </w:pPr>
      <w:r>
        <w:rPr>
          <w:i/>
        </w:rPr>
        <w:t xml:space="preserve">Keywords: </w:t>
      </w:r>
      <w:r>
        <w:t>Edge computing, cloud computing, Internet of Things (IoT), latency, distributed systems, fog computing</w:t>
      </w:r>
    </w:p>
    <w:p w14:paraId="02A2915A" w14:textId="77777777" w:rsidR="000F2F1C" w:rsidRDefault="000F2F1C">
      <w:pPr>
        <w:spacing w:after="0" w:line="480" w:lineRule="auto"/>
      </w:pPr>
    </w:p>
    <w:p w14:paraId="1D508830" w14:textId="77777777" w:rsidR="000F2F1C" w:rsidRDefault="000F2F1C">
      <w:pPr>
        <w:spacing w:after="0" w:line="480" w:lineRule="auto"/>
      </w:pPr>
    </w:p>
    <w:p w14:paraId="553DC62E" w14:textId="77777777" w:rsidR="000F2F1C" w:rsidRDefault="000F2F1C">
      <w:pPr>
        <w:spacing w:after="0" w:line="480" w:lineRule="auto"/>
      </w:pPr>
    </w:p>
    <w:p w14:paraId="23726069" w14:textId="77777777" w:rsidR="000F2F1C" w:rsidRDefault="000F2F1C">
      <w:pPr>
        <w:spacing w:after="0" w:line="480" w:lineRule="auto"/>
      </w:pPr>
    </w:p>
    <w:p w14:paraId="1820D911" w14:textId="77777777" w:rsidR="000F2F1C" w:rsidRDefault="000F2F1C">
      <w:pPr>
        <w:spacing w:after="0" w:line="480" w:lineRule="auto"/>
      </w:pPr>
    </w:p>
    <w:p w14:paraId="4E0E8510" w14:textId="77777777" w:rsidR="000F2F1C" w:rsidRDefault="000F2F1C">
      <w:pPr>
        <w:spacing w:after="0" w:line="480" w:lineRule="auto"/>
      </w:pPr>
    </w:p>
    <w:p w14:paraId="6DA17F5B" w14:textId="77777777" w:rsidR="000F2F1C" w:rsidRDefault="000F2F1C">
      <w:pPr>
        <w:spacing w:after="0" w:line="480" w:lineRule="auto"/>
      </w:pPr>
    </w:p>
    <w:p w14:paraId="32A593D5" w14:textId="77777777" w:rsidR="000F2F1C" w:rsidRDefault="000F2F1C">
      <w:pPr>
        <w:spacing w:after="0" w:line="480" w:lineRule="auto"/>
        <w:jc w:val="center"/>
        <w:rPr>
          <w:b/>
        </w:rPr>
      </w:pPr>
    </w:p>
    <w:p w14:paraId="66EDF969" w14:textId="56C08470" w:rsidR="001C4058" w:rsidRDefault="00000000">
      <w:pPr>
        <w:spacing w:after="0" w:line="480" w:lineRule="auto"/>
        <w:jc w:val="center"/>
      </w:pPr>
      <w:r>
        <w:rPr>
          <w:b/>
        </w:rPr>
        <w:lastRenderedPageBreak/>
        <w:t>Description of Edge Computing</w:t>
      </w:r>
    </w:p>
    <w:p w14:paraId="52861699" w14:textId="4D8076BD" w:rsidR="001C4058" w:rsidRDefault="00000000">
      <w:pPr>
        <w:spacing w:after="0" w:line="480" w:lineRule="auto"/>
        <w:ind w:firstLine="720"/>
      </w:pPr>
      <w:r>
        <w:t xml:space="preserve">Edge computing is a distributed computing paradigm in which data processing, </w:t>
      </w:r>
      <w:proofErr w:type="gramStart"/>
      <w:r>
        <w:t xml:space="preserve">storage, </w:t>
      </w:r>
      <w:r w:rsidR="000F2F1C">
        <w:t xml:space="preserve">  </w:t>
      </w:r>
      <w:proofErr w:type="gramEnd"/>
      <w:r w:rsidR="000F2F1C">
        <w:t xml:space="preserve"> </w:t>
      </w:r>
      <w:r>
        <w:t>and analytics are performed closer to data sources—such as sensors and IoT devices—rather than in centralized cloud data centers. It extends cloud capabilities to the network edge to support applications with strict latency and reliability requirements (Shi et al., 2016).</w:t>
      </w:r>
    </w:p>
    <w:p w14:paraId="7D1DC32B" w14:textId="77777777" w:rsidR="001C4058" w:rsidRDefault="00000000">
      <w:pPr>
        <w:spacing w:after="0" w:line="480" w:lineRule="auto"/>
        <w:ind w:firstLine="720"/>
      </w:pPr>
      <w:r>
        <w:t>The rapid expansion of IoT has resulted in massive volumes of data being generated at the network edge. Transmitting all this data to the cloud can lead to excessive latency and increased network congestion. Edge computing mitigates these issues by enabling local processing and real-time analytics near the data source; as a result, it is particularly suitable for autonomous vehicles, smart healthcare, industrial automation, and smart cities (Satyanarayanan, 2017).</w:t>
      </w:r>
    </w:p>
    <w:p w14:paraId="79D555C8" w14:textId="77777777" w:rsidR="001C4058" w:rsidRDefault="00000000">
      <w:pPr>
        <w:spacing w:after="0" w:line="480" w:lineRule="auto"/>
        <w:ind w:firstLine="720"/>
      </w:pPr>
      <w:r>
        <w:t>Edge computing is often contrasted with closely related paradigms. Fog computing provides a hierarchical extension of cloud services between the cloud and edge devices, while cloudlets represent small-scale data centers deployed close to mobile users (Bonomi et al., 2014). Despite differences, these paradigms share the goal of improving performance and user experience by reducing reliance on distant cloud infrastructures.</w:t>
      </w:r>
    </w:p>
    <w:p w14:paraId="696BD7DB" w14:textId="77777777" w:rsidR="000F2F1C" w:rsidRDefault="000F2F1C">
      <w:pPr>
        <w:spacing w:after="0" w:line="480" w:lineRule="auto"/>
        <w:ind w:firstLine="720"/>
      </w:pPr>
    </w:p>
    <w:p w14:paraId="12D476AE" w14:textId="77777777" w:rsidR="000F2F1C" w:rsidRDefault="000F2F1C">
      <w:pPr>
        <w:spacing w:after="0" w:line="480" w:lineRule="auto"/>
        <w:ind w:firstLine="720"/>
      </w:pPr>
    </w:p>
    <w:p w14:paraId="69F40A10" w14:textId="77777777" w:rsidR="000F2F1C" w:rsidRDefault="000F2F1C">
      <w:pPr>
        <w:spacing w:after="0" w:line="480" w:lineRule="auto"/>
        <w:ind w:firstLine="720"/>
      </w:pPr>
    </w:p>
    <w:p w14:paraId="05A88E1A" w14:textId="77777777" w:rsidR="000F2F1C" w:rsidRDefault="000F2F1C">
      <w:pPr>
        <w:spacing w:after="0" w:line="480" w:lineRule="auto"/>
        <w:ind w:firstLine="720"/>
      </w:pPr>
    </w:p>
    <w:p w14:paraId="3ACCA738" w14:textId="77777777" w:rsidR="000F2F1C" w:rsidRDefault="000F2F1C">
      <w:pPr>
        <w:spacing w:after="0" w:line="480" w:lineRule="auto"/>
        <w:ind w:firstLine="720"/>
      </w:pPr>
    </w:p>
    <w:p w14:paraId="710E235E" w14:textId="77777777" w:rsidR="000F2F1C" w:rsidRDefault="000F2F1C">
      <w:pPr>
        <w:spacing w:after="0" w:line="480" w:lineRule="auto"/>
        <w:ind w:firstLine="720"/>
      </w:pPr>
    </w:p>
    <w:p w14:paraId="6361684D" w14:textId="77777777" w:rsidR="000F2F1C" w:rsidRDefault="000F2F1C" w:rsidP="000F2F1C">
      <w:pPr>
        <w:spacing w:after="0" w:line="480" w:lineRule="auto"/>
      </w:pPr>
    </w:p>
    <w:p w14:paraId="0848E1F4" w14:textId="62F36575" w:rsidR="001C4058" w:rsidRDefault="000F2F1C" w:rsidP="000F2F1C">
      <w:pPr>
        <w:spacing w:after="0" w:line="480" w:lineRule="auto"/>
      </w:pPr>
      <w:r>
        <w:lastRenderedPageBreak/>
        <w:t xml:space="preserve">                                                         </w:t>
      </w:r>
      <w:r w:rsidR="00000000">
        <w:rPr>
          <w:b/>
        </w:rPr>
        <w:t>Justification of the Study</w:t>
      </w:r>
    </w:p>
    <w:p w14:paraId="6F1110B3" w14:textId="77777777" w:rsidR="001C4058" w:rsidRDefault="00000000">
      <w:pPr>
        <w:spacing w:after="0" w:line="480" w:lineRule="auto"/>
        <w:ind w:firstLine="720"/>
      </w:pPr>
      <w:r>
        <w:t>The primary motivation for this study is the growing demand for real-time data processing, low latency, and enhanced data privacy in modern digital applications. Traditional cloud-centric models can be insufficient for applications that require immediate responses and localized decision-making (Mach &amp; Běčvář, 2017; Satyanarayanan, 2017).</w:t>
      </w:r>
    </w:p>
    <w:p w14:paraId="7CBA92AB" w14:textId="77777777" w:rsidR="001C4058" w:rsidRDefault="00000000">
      <w:pPr>
        <w:spacing w:after="0" w:line="480" w:lineRule="auto"/>
        <w:ind w:firstLine="720"/>
      </w:pPr>
      <w:r>
        <w:t>From a design perspective, edge computing represents a shift toward decentralized intelligence rather than a mere extension of cloud computing. Understanding its principles, advantages, and challenges is essential for researchers and practitioners aiming to develop scalable and secure systems (Mach &amp; Běčvář, 2017; Shi et al., 2016).</w:t>
      </w:r>
    </w:p>
    <w:p w14:paraId="1C999CD7" w14:textId="77777777" w:rsidR="001C4058" w:rsidRDefault="00000000">
      <w:pPr>
        <w:spacing w:after="0" w:line="480" w:lineRule="auto"/>
        <w:jc w:val="center"/>
      </w:pPr>
      <w:r>
        <w:rPr>
          <w:b/>
        </w:rPr>
        <w:t>Conclusion</w:t>
      </w:r>
    </w:p>
    <w:p w14:paraId="4C229B2D" w14:textId="77777777" w:rsidR="001C4058" w:rsidRDefault="00000000">
      <w:pPr>
        <w:spacing w:after="0" w:line="480" w:lineRule="auto"/>
        <w:ind w:firstLine="720"/>
      </w:pPr>
      <w:r>
        <w:t>Edge computing plays a vital role in addressing the limitations of cloud computing for latency-sensitive and data-intensive applications. Prior research indicates improved response time, reduced bandwidth usage, and enhanced privacy when processing data closer to its source; however, resource management, security, interoperability, and standardization remain open challenges (Mach &amp; Běčvář, 2017; Shi et al., 2016).</w:t>
      </w:r>
    </w:p>
    <w:p w14:paraId="66A7FA97" w14:textId="77777777" w:rsidR="001C4058" w:rsidRDefault="00000000">
      <w:pPr>
        <w:spacing w:after="0" w:line="480" w:lineRule="auto"/>
        <w:ind w:firstLine="720"/>
      </w:pPr>
      <w:r>
        <w:t xml:space="preserve">Looking ahead, edge computing is expected to be a key enabler for IoT ecosystems, 5G and beyond networks, and intelligent cyber-physical systems, provided continued research addresses these challenges and enables seamless edge–cloud integration (Bonomi et al., 2014; </w:t>
      </w:r>
      <w:proofErr w:type="spellStart"/>
      <w:r>
        <w:t>Satyanarayanan</w:t>
      </w:r>
      <w:proofErr w:type="spellEnd"/>
      <w:r>
        <w:t>, 2017).</w:t>
      </w:r>
    </w:p>
    <w:p w14:paraId="782C54ED" w14:textId="77777777" w:rsidR="000F2F1C" w:rsidRDefault="000F2F1C">
      <w:pPr>
        <w:spacing w:after="0" w:line="480" w:lineRule="auto"/>
        <w:ind w:firstLine="720"/>
      </w:pPr>
    </w:p>
    <w:p w14:paraId="6EEBD1AF" w14:textId="77777777" w:rsidR="000F2F1C" w:rsidRDefault="000F2F1C">
      <w:pPr>
        <w:spacing w:after="0" w:line="480" w:lineRule="auto"/>
        <w:ind w:firstLine="720"/>
      </w:pPr>
    </w:p>
    <w:p w14:paraId="6904213E" w14:textId="77777777" w:rsidR="000F2F1C" w:rsidRDefault="000F2F1C">
      <w:pPr>
        <w:spacing w:after="0" w:line="480" w:lineRule="auto"/>
        <w:ind w:firstLine="720"/>
      </w:pPr>
    </w:p>
    <w:p w14:paraId="6062A18B" w14:textId="77777777" w:rsidR="000F2F1C" w:rsidRDefault="000F2F1C">
      <w:pPr>
        <w:spacing w:after="0" w:line="480" w:lineRule="auto"/>
        <w:ind w:firstLine="720"/>
      </w:pPr>
    </w:p>
    <w:p w14:paraId="6364A33E" w14:textId="50D0E95F" w:rsidR="001C4058" w:rsidRDefault="000F2F1C" w:rsidP="000F2F1C">
      <w:r>
        <w:rPr>
          <w:b/>
        </w:rPr>
        <w:lastRenderedPageBreak/>
        <w:t xml:space="preserve">                                                                   </w:t>
      </w:r>
      <w:r w:rsidR="00000000">
        <w:rPr>
          <w:b/>
        </w:rPr>
        <w:t>References</w:t>
      </w:r>
    </w:p>
    <w:p w14:paraId="26D7640E" w14:textId="77777777" w:rsidR="001C4058" w:rsidRDefault="00000000">
      <w:pPr>
        <w:spacing w:after="0" w:line="480" w:lineRule="auto"/>
        <w:ind w:left="720" w:hanging="720"/>
      </w:pPr>
      <w:r>
        <w:t xml:space="preserve">Bonomi, F., Milito, R., Natarajan, P., &amp; Zhu, J. (2014). Fog computing: A platform for Internet of Things and analytics. In N. Bessis &amp; C. Dobre (Eds.), </w:t>
      </w:r>
      <w:r>
        <w:rPr>
          <w:i/>
        </w:rPr>
        <w:t>Big data and Internet of Things: A roadmap for smart environments</w:t>
      </w:r>
      <w:r>
        <w:t xml:space="preserve"> (pp. 169–186). Springer. https://doi.org/10.1007/978-3-319-05029-4_7</w:t>
      </w:r>
    </w:p>
    <w:p w14:paraId="30264175" w14:textId="77777777" w:rsidR="001C4058" w:rsidRDefault="00000000">
      <w:pPr>
        <w:spacing w:after="0" w:line="480" w:lineRule="auto"/>
        <w:ind w:left="720" w:hanging="720"/>
      </w:pPr>
      <w:r>
        <w:t xml:space="preserve">Mach, P., &amp; Běčvář, Z. (2017). Mobile edge computing: A survey on architecture and computation offloading. </w:t>
      </w:r>
      <w:r>
        <w:rPr>
          <w:i/>
        </w:rPr>
        <w:t>IEEE Communications Surveys &amp; Tutorials</w:t>
      </w:r>
      <w:r>
        <w:t xml:space="preserve">, </w:t>
      </w:r>
      <w:r>
        <w:rPr>
          <w:i/>
        </w:rPr>
        <w:t>19</w:t>
      </w:r>
      <w:r>
        <w:t>(3), 1628–1656. https://doi.org/10.1109/COMST.2017.2682318</w:t>
      </w:r>
    </w:p>
    <w:p w14:paraId="46A9ED36" w14:textId="77777777" w:rsidR="001C4058" w:rsidRDefault="00000000">
      <w:pPr>
        <w:spacing w:after="0" w:line="480" w:lineRule="auto"/>
        <w:ind w:left="720" w:hanging="720"/>
      </w:pPr>
      <w:r>
        <w:t xml:space="preserve">Satyanarayanan, M. (2017). The emergence of edge computing. </w:t>
      </w:r>
      <w:r>
        <w:rPr>
          <w:i/>
        </w:rPr>
        <w:t>Computer</w:t>
      </w:r>
      <w:r>
        <w:t xml:space="preserve">, </w:t>
      </w:r>
      <w:r>
        <w:rPr>
          <w:i/>
        </w:rPr>
        <w:t>50</w:t>
      </w:r>
      <w:r>
        <w:t>(1), 30–39. https://doi.org/10.1109/MC.2017.9</w:t>
      </w:r>
    </w:p>
    <w:p w14:paraId="7FFE03EF" w14:textId="77777777" w:rsidR="001C4058" w:rsidRDefault="00000000">
      <w:pPr>
        <w:spacing w:after="0" w:line="480" w:lineRule="auto"/>
        <w:ind w:left="720" w:hanging="720"/>
      </w:pPr>
      <w:r>
        <w:t xml:space="preserve">Shi, W., Cao, J., Zhang, Q., Li, Y., &amp; Xu, L. (2016). Edge computing: Vision and challenges. </w:t>
      </w:r>
      <w:r>
        <w:rPr>
          <w:i/>
        </w:rPr>
        <w:t>IEEE Internet of Things Journal</w:t>
      </w:r>
      <w:r>
        <w:t xml:space="preserve">, </w:t>
      </w:r>
      <w:r>
        <w:rPr>
          <w:i/>
        </w:rPr>
        <w:t>3</w:t>
      </w:r>
      <w:r>
        <w:t>(5), 637–646. https://doi.org/10.1109/JIOT.2016.2579198</w:t>
      </w:r>
    </w:p>
    <w:sectPr w:rsidR="001C4058" w:rsidSect="000346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9385E" w14:textId="77777777" w:rsidR="00DF0293" w:rsidRDefault="00DF0293">
      <w:pPr>
        <w:spacing w:after="0" w:line="240" w:lineRule="auto"/>
      </w:pPr>
      <w:r>
        <w:separator/>
      </w:r>
    </w:p>
  </w:endnote>
  <w:endnote w:type="continuationSeparator" w:id="0">
    <w:p w14:paraId="3FA282A2" w14:textId="77777777" w:rsidR="00DF0293" w:rsidRDefault="00DF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9D30" w14:textId="77777777" w:rsidR="001C4058" w:rsidRDefault="001C4058">
    <w:pPr>
      <w:pStyle w:val="Footer"/>
    </w:pPr>
  </w:p>
  <w:p w14:paraId="144DE167" w14:textId="77777777" w:rsidR="001C4058" w:rsidRDefault="00000000">
    <w:pPr>
      <w:spacing w:after="0" w:line="240" w:lineRule="auto"/>
    </w:pPr>
    <w:r>
      <w:t>Key Terms: Edge computing, Cloud computing, IoT, Latency, Distributed systems, Fog computing</w:t>
    </w:r>
  </w:p>
  <w:p w14:paraId="0ACCF148" w14:textId="77777777" w:rsidR="001C4058" w:rsidRDefault="00000000">
    <w:pPr>
      <w:spacing w:after="0" w:line="240" w:lineRule="auto"/>
      <w:jc w:val="center"/>
    </w:pPr>
    <w:r>
      <w:fldChar w:fldCharType="begin"/>
    </w:r>
    <w:r>
      <w:instrText xml:space="preserve"> PAGE </w:instrText>
    </w:r>
    <w:r w:rsidR="000F2F1C">
      <w:fldChar w:fldCharType="separate"/>
    </w:r>
    <w:r w:rsidR="000F2F1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D0163" w14:textId="77777777" w:rsidR="00DF0293" w:rsidRDefault="00DF0293">
      <w:pPr>
        <w:spacing w:after="0" w:line="240" w:lineRule="auto"/>
      </w:pPr>
      <w:r>
        <w:separator/>
      </w:r>
    </w:p>
  </w:footnote>
  <w:footnote w:type="continuationSeparator" w:id="0">
    <w:p w14:paraId="384C8615" w14:textId="77777777" w:rsidR="00DF0293" w:rsidRDefault="00DF0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0782578">
    <w:abstractNumId w:val="8"/>
  </w:num>
  <w:num w:numId="2" w16cid:durableId="1012075190">
    <w:abstractNumId w:val="6"/>
  </w:num>
  <w:num w:numId="3" w16cid:durableId="1477451782">
    <w:abstractNumId w:val="5"/>
  </w:num>
  <w:num w:numId="4" w16cid:durableId="1607081674">
    <w:abstractNumId w:val="4"/>
  </w:num>
  <w:num w:numId="5" w16cid:durableId="2110197928">
    <w:abstractNumId w:val="7"/>
  </w:num>
  <w:num w:numId="6" w16cid:durableId="33966031">
    <w:abstractNumId w:val="3"/>
  </w:num>
  <w:num w:numId="7" w16cid:durableId="988050599">
    <w:abstractNumId w:val="2"/>
  </w:num>
  <w:num w:numId="8" w16cid:durableId="914314502">
    <w:abstractNumId w:val="1"/>
  </w:num>
  <w:num w:numId="9" w16cid:durableId="149318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2F1C"/>
    <w:rsid w:val="0015074B"/>
    <w:rsid w:val="001C4058"/>
    <w:rsid w:val="0029639D"/>
    <w:rsid w:val="00326F90"/>
    <w:rsid w:val="00AA1D8D"/>
    <w:rsid w:val="00B47730"/>
    <w:rsid w:val="00CB0664"/>
    <w:rsid w:val="00CF4559"/>
    <w:rsid w:val="00DF02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924922"/>
  <w14:defaultImageDpi w14:val="300"/>
  <w15:docId w15:val="{7835366A-9AFA-46C4-B8B0-E2B5D7E9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Apekshya BISHWAKARMA</cp:lastModifiedBy>
  <cp:revision>2</cp:revision>
  <dcterms:created xsi:type="dcterms:W3CDTF">2026-01-22T00:41:00Z</dcterms:created>
  <dcterms:modified xsi:type="dcterms:W3CDTF">2026-01-22T00:41:00Z</dcterms:modified>
  <cp:category/>
</cp:coreProperties>
</file>